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EE" w:rsidRDefault="008F27EE" w:rsidP="00B614AC">
      <w:pPr>
        <w:rPr>
          <w:b/>
          <w:sz w:val="24"/>
          <w:szCs w:val="24"/>
        </w:rPr>
      </w:pPr>
    </w:p>
    <w:p w:rsidR="00B614AC" w:rsidRDefault="00B614AC" w:rsidP="009E1414">
      <w:pPr>
        <w:ind w:left="-567" w:right="139"/>
        <w:rPr>
          <w:b/>
          <w:sz w:val="24"/>
          <w:szCs w:val="24"/>
        </w:rPr>
      </w:pPr>
      <w:r w:rsidRPr="00A168F7">
        <w:rPr>
          <w:b/>
          <w:sz w:val="24"/>
          <w:szCs w:val="24"/>
        </w:rPr>
        <w:t>Žadatel:</w:t>
      </w:r>
    </w:p>
    <w:p w:rsidR="00A168F7" w:rsidRPr="00A168F7" w:rsidRDefault="00A168F7" w:rsidP="009E1414">
      <w:pPr>
        <w:ind w:left="-567" w:right="139"/>
        <w:rPr>
          <w:b/>
          <w:sz w:val="24"/>
          <w:szCs w:val="24"/>
        </w:rPr>
      </w:pPr>
    </w:p>
    <w:p w:rsidR="00B614AC" w:rsidRDefault="00B614AC" w:rsidP="009E1414">
      <w:pPr>
        <w:ind w:left="-567" w:right="139"/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A168F7">
        <w:rPr>
          <w:sz w:val="24"/>
          <w:szCs w:val="24"/>
        </w:rPr>
        <w:t>:………………………………………………………………………………….</w:t>
      </w:r>
      <w:r w:rsidR="009E1414">
        <w:rPr>
          <w:sz w:val="24"/>
          <w:szCs w:val="24"/>
        </w:rPr>
        <w:t>.</w:t>
      </w:r>
    </w:p>
    <w:p w:rsidR="00B614AC" w:rsidRDefault="00B614AC" w:rsidP="009E1414">
      <w:pPr>
        <w:ind w:left="-567" w:right="139"/>
        <w:rPr>
          <w:sz w:val="24"/>
          <w:szCs w:val="24"/>
        </w:rPr>
      </w:pPr>
    </w:p>
    <w:p w:rsidR="00A168F7" w:rsidRDefault="00A168F7" w:rsidP="009E1414">
      <w:pPr>
        <w:ind w:left="-567" w:right="139"/>
        <w:rPr>
          <w:sz w:val="24"/>
          <w:szCs w:val="24"/>
        </w:rPr>
      </w:pPr>
      <w:r>
        <w:rPr>
          <w:sz w:val="24"/>
          <w:szCs w:val="24"/>
        </w:rPr>
        <w:t>Doručovací adresa:…………………………………………………………………………………</w:t>
      </w:r>
    </w:p>
    <w:p w:rsidR="00A168F7" w:rsidRDefault="00A168F7" w:rsidP="009E1414">
      <w:pPr>
        <w:ind w:left="-567" w:right="139"/>
        <w:rPr>
          <w:sz w:val="24"/>
          <w:szCs w:val="24"/>
        </w:rPr>
      </w:pPr>
    </w:p>
    <w:p w:rsidR="00B614AC" w:rsidRDefault="009E1414" w:rsidP="009E1414">
      <w:pPr>
        <w:ind w:left="-567" w:right="139"/>
        <w:rPr>
          <w:sz w:val="24"/>
          <w:szCs w:val="24"/>
        </w:rPr>
      </w:pPr>
      <w:r>
        <w:rPr>
          <w:sz w:val="24"/>
          <w:szCs w:val="24"/>
        </w:rPr>
        <w:t>Telefon:……………………………… Email………………………………………………………</w:t>
      </w:r>
    </w:p>
    <w:p w:rsidR="00B614AC" w:rsidRDefault="00B614AC" w:rsidP="009E1414">
      <w:pPr>
        <w:ind w:left="-567" w:right="139"/>
        <w:rPr>
          <w:sz w:val="24"/>
          <w:szCs w:val="24"/>
        </w:rPr>
      </w:pPr>
    </w:p>
    <w:p w:rsidR="006A3A65" w:rsidRDefault="00B614AC" w:rsidP="009E1414">
      <w:pPr>
        <w:ind w:left="-567" w:right="139"/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</w:t>
      </w:r>
      <w:r w:rsidR="006B6A14">
        <w:rPr>
          <w:sz w:val="24"/>
          <w:szCs w:val="24"/>
        </w:rPr>
        <w:t>mu</w:t>
      </w:r>
      <w:r w:rsidRPr="00E410CF">
        <w:rPr>
          <w:sz w:val="24"/>
          <w:szCs w:val="24"/>
        </w:rPr>
        <w:t xml:space="preserve"> orgánu, jemuž je žádost doručována</w:t>
      </w:r>
      <w:r>
        <w:rPr>
          <w:sz w:val="24"/>
          <w:szCs w:val="24"/>
        </w:rPr>
        <w:t>:</w:t>
      </w:r>
    </w:p>
    <w:p w:rsidR="00B614AC" w:rsidRDefault="00B614AC" w:rsidP="009E1414">
      <w:pPr>
        <w:ind w:left="-567" w:right="139"/>
        <w:rPr>
          <w:sz w:val="24"/>
          <w:szCs w:val="24"/>
        </w:rPr>
      </w:pPr>
      <w:r w:rsidRPr="00FF19AE">
        <w:rPr>
          <w:sz w:val="24"/>
          <w:szCs w:val="24"/>
        </w:rPr>
        <w:t>Základní škol</w:t>
      </w:r>
      <w:r>
        <w:rPr>
          <w:sz w:val="24"/>
          <w:szCs w:val="24"/>
        </w:rPr>
        <w:t>a Valtice, okres Břeclav, příspěvková organizace, nám. Svobody 38, 691 42 Valtice</w:t>
      </w:r>
    </w:p>
    <w:p w:rsidR="00B614AC" w:rsidRDefault="00B614AC" w:rsidP="009E1414">
      <w:pPr>
        <w:ind w:left="-567" w:right="139"/>
        <w:rPr>
          <w:sz w:val="24"/>
          <w:szCs w:val="24"/>
        </w:rPr>
      </w:pPr>
    </w:p>
    <w:p w:rsidR="005451CD" w:rsidRDefault="005451CD" w:rsidP="009E1414">
      <w:pPr>
        <w:ind w:left="-567" w:right="139"/>
        <w:rPr>
          <w:sz w:val="24"/>
          <w:szCs w:val="24"/>
        </w:rPr>
      </w:pPr>
    </w:p>
    <w:p w:rsidR="00B614AC" w:rsidRPr="005451CD" w:rsidRDefault="00B614AC" w:rsidP="009E1414">
      <w:pPr>
        <w:ind w:left="-567" w:right="139"/>
        <w:rPr>
          <w:sz w:val="8"/>
          <w:szCs w:val="24"/>
        </w:rPr>
      </w:pPr>
    </w:p>
    <w:p w:rsidR="00B614AC" w:rsidRDefault="00B614AC" w:rsidP="009E1414">
      <w:pPr>
        <w:ind w:left="-567" w:right="139"/>
        <w:jc w:val="center"/>
        <w:rPr>
          <w:b/>
          <w:sz w:val="32"/>
          <w:szCs w:val="32"/>
        </w:rPr>
      </w:pPr>
      <w:r w:rsidRPr="00A168F7">
        <w:rPr>
          <w:b/>
          <w:sz w:val="32"/>
          <w:szCs w:val="32"/>
        </w:rPr>
        <w:t>Žádost</w:t>
      </w:r>
      <w:r w:rsidR="00F77211">
        <w:rPr>
          <w:b/>
          <w:sz w:val="32"/>
          <w:szCs w:val="32"/>
        </w:rPr>
        <w:t xml:space="preserve"> o přijetí </w:t>
      </w:r>
      <w:r w:rsidR="009E1414">
        <w:rPr>
          <w:b/>
          <w:sz w:val="32"/>
          <w:szCs w:val="32"/>
        </w:rPr>
        <w:t>k pravidelné docházce do školní družiny</w:t>
      </w:r>
    </w:p>
    <w:p w:rsidR="009D389A" w:rsidRDefault="009D389A" w:rsidP="009E1414">
      <w:pPr>
        <w:ind w:left="-567" w:right="139"/>
        <w:jc w:val="center"/>
        <w:rPr>
          <w:b/>
          <w:sz w:val="32"/>
          <w:szCs w:val="32"/>
        </w:rPr>
      </w:pPr>
    </w:p>
    <w:p w:rsidR="00F77211" w:rsidRPr="00F77211" w:rsidRDefault="009E1414" w:rsidP="009E1414">
      <w:pPr>
        <w:ind w:left="-567" w:right="1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školní rok</w:t>
      </w:r>
      <w:r w:rsidR="009D389A">
        <w:rPr>
          <w:b/>
          <w:sz w:val="28"/>
          <w:szCs w:val="28"/>
        </w:rPr>
        <w:t>………………………</w:t>
      </w:r>
    </w:p>
    <w:p w:rsidR="00B614AC" w:rsidRDefault="00B614AC" w:rsidP="009E1414">
      <w:pPr>
        <w:ind w:left="-567" w:right="139"/>
        <w:rPr>
          <w:sz w:val="24"/>
          <w:szCs w:val="24"/>
        </w:rPr>
      </w:pPr>
    </w:p>
    <w:p w:rsidR="004C0F43" w:rsidRPr="005451CD" w:rsidRDefault="004C0F43" w:rsidP="009E1414">
      <w:pPr>
        <w:ind w:left="-567" w:right="139"/>
        <w:rPr>
          <w:sz w:val="8"/>
          <w:szCs w:val="24"/>
        </w:rPr>
      </w:pPr>
    </w:p>
    <w:p w:rsidR="00B614AC" w:rsidRPr="009E1414" w:rsidRDefault="00B614AC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 xml:space="preserve">Podle ustanovení § </w:t>
      </w:r>
      <w:r w:rsidR="009E1414" w:rsidRPr="009E1414">
        <w:rPr>
          <w:sz w:val="24"/>
          <w:szCs w:val="24"/>
        </w:rPr>
        <w:t xml:space="preserve">9, vyhlášky č.74/2005 Sb. </w:t>
      </w:r>
      <w:r w:rsidR="009D389A" w:rsidRPr="009E1414">
        <w:rPr>
          <w:sz w:val="24"/>
          <w:szCs w:val="24"/>
        </w:rPr>
        <w:t>ve znění pozdějších předpisů, žádám o př</w:t>
      </w:r>
      <w:r w:rsidR="00B2185E" w:rsidRPr="009E1414">
        <w:rPr>
          <w:sz w:val="24"/>
          <w:szCs w:val="24"/>
        </w:rPr>
        <w:t>i</w:t>
      </w:r>
      <w:r w:rsidR="009E1414" w:rsidRPr="009E1414">
        <w:rPr>
          <w:sz w:val="24"/>
          <w:szCs w:val="24"/>
        </w:rPr>
        <w:t>jetí k zájmovému vzdělávání</w:t>
      </w:r>
    </w:p>
    <w:p w:rsidR="00B614AC" w:rsidRPr="009E1414" w:rsidRDefault="00B614AC" w:rsidP="009E1414">
      <w:pPr>
        <w:ind w:left="-567" w:right="139"/>
        <w:rPr>
          <w:sz w:val="24"/>
          <w:szCs w:val="24"/>
        </w:rPr>
      </w:pPr>
    </w:p>
    <w:p w:rsidR="00A168F7" w:rsidRPr="009E1414" w:rsidRDefault="00A168F7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J</w:t>
      </w:r>
      <w:r w:rsidR="00B614AC" w:rsidRPr="009E1414">
        <w:rPr>
          <w:sz w:val="24"/>
          <w:szCs w:val="24"/>
        </w:rPr>
        <w:t>méno dítěte</w:t>
      </w:r>
      <w:r w:rsidRPr="009E1414">
        <w:rPr>
          <w:sz w:val="24"/>
          <w:szCs w:val="24"/>
        </w:rPr>
        <w:t>:</w:t>
      </w:r>
      <w:r w:rsidR="00B614AC" w:rsidRPr="009E1414">
        <w:rPr>
          <w:sz w:val="24"/>
          <w:szCs w:val="24"/>
        </w:rPr>
        <w:t xml:space="preserve"> </w:t>
      </w:r>
      <w:r w:rsidRPr="009E1414">
        <w:rPr>
          <w:sz w:val="24"/>
          <w:szCs w:val="24"/>
        </w:rPr>
        <w:t>…………………………………………………………………………………….</w:t>
      </w:r>
    </w:p>
    <w:p w:rsidR="009E1414" w:rsidRPr="009E1414" w:rsidRDefault="009E1414" w:rsidP="009E1414">
      <w:pPr>
        <w:ind w:left="-567" w:right="139"/>
        <w:rPr>
          <w:sz w:val="24"/>
          <w:szCs w:val="24"/>
        </w:rPr>
      </w:pPr>
    </w:p>
    <w:p w:rsidR="009E1414" w:rsidRPr="009E1414" w:rsidRDefault="009E1414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Bude žákem ……………………</w:t>
      </w:r>
      <w:proofErr w:type="gramStart"/>
      <w:r w:rsidRPr="009E1414">
        <w:rPr>
          <w:sz w:val="24"/>
          <w:szCs w:val="24"/>
        </w:rPr>
        <w:t>….třídy</w:t>
      </w:r>
      <w:proofErr w:type="gramEnd"/>
    </w:p>
    <w:p w:rsidR="00A168F7" w:rsidRPr="009E1414" w:rsidRDefault="00A168F7" w:rsidP="009E1414">
      <w:pPr>
        <w:ind w:left="-567" w:right="139"/>
        <w:rPr>
          <w:sz w:val="24"/>
          <w:szCs w:val="24"/>
        </w:rPr>
      </w:pPr>
    </w:p>
    <w:p w:rsidR="00B614AC" w:rsidRPr="009E1414" w:rsidRDefault="00A168F7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D</w:t>
      </w:r>
      <w:r w:rsidR="00B614AC" w:rsidRPr="009E1414">
        <w:rPr>
          <w:sz w:val="24"/>
          <w:szCs w:val="24"/>
        </w:rPr>
        <w:t>atum narození</w:t>
      </w:r>
      <w:r w:rsidRPr="009E1414">
        <w:rPr>
          <w:sz w:val="24"/>
          <w:szCs w:val="24"/>
        </w:rPr>
        <w:t>:…………………………………………………………………………………</w:t>
      </w:r>
    </w:p>
    <w:p w:rsidR="00B614AC" w:rsidRPr="009E1414" w:rsidRDefault="00B614AC" w:rsidP="009E1414">
      <w:pPr>
        <w:ind w:left="-567" w:right="139"/>
        <w:rPr>
          <w:sz w:val="24"/>
          <w:szCs w:val="24"/>
        </w:rPr>
      </w:pPr>
    </w:p>
    <w:p w:rsidR="00B614AC" w:rsidRPr="009E1414" w:rsidRDefault="00A168F7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Adresa trvalého bydliště: ………………………………………………………………..............</w:t>
      </w:r>
    </w:p>
    <w:p w:rsidR="00B614AC" w:rsidRDefault="00B614AC" w:rsidP="009E1414">
      <w:pPr>
        <w:ind w:left="-567" w:right="139"/>
        <w:rPr>
          <w:sz w:val="24"/>
          <w:szCs w:val="24"/>
        </w:rPr>
      </w:pPr>
    </w:p>
    <w:p w:rsidR="009E1414" w:rsidRPr="009E1414" w:rsidRDefault="00F80C63" w:rsidP="009E1414">
      <w:pPr>
        <w:ind w:left="-567" w:right="139"/>
        <w:rPr>
          <w:sz w:val="24"/>
          <w:szCs w:val="24"/>
        </w:rPr>
      </w:pPr>
      <w:r w:rsidRPr="009F39DE">
        <w:rPr>
          <w:sz w:val="24"/>
          <w:szCs w:val="24"/>
        </w:rPr>
        <w:t>Dítě bude navštěvovat:</w:t>
      </w:r>
      <w:r w:rsidR="009E1414" w:rsidRPr="009F39DE">
        <w:rPr>
          <w:sz w:val="24"/>
          <w:szCs w:val="24"/>
        </w:rPr>
        <w:t xml:space="preserve">         </w:t>
      </w:r>
      <w:r w:rsidR="009E1414">
        <w:rPr>
          <w:sz w:val="24"/>
          <w:szCs w:val="24"/>
        </w:rPr>
        <w:t xml:space="preserve">ranní družinu                   odpolední družinu            </w:t>
      </w:r>
      <w:r w:rsidR="005451CD">
        <w:rPr>
          <w:sz w:val="24"/>
          <w:szCs w:val="24"/>
        </w:rPr>
        <w:t>(*nehodící se škrtnět</w:t>
      </w:r>
      <w:r w:rsidR="009E1414">
        <w:rPr>
          <w:sz w:val="24"/>
          <w:szCs w:val="24"/>
        </w:rPr>
        <w:t>e)</w:t>
      </w:r>
    </w:p>
    <w:p w:rsidR="005451CD" w:rsidRPr="009E1414" w:rsidRDefault="005451CD" w:rsidP="009E1414">
      <w:pPr>
        <w:ind w:left="-567" w:right="139"/>
        <w:rPr>
          <w:sz w:val="24"/>
          <w:szCs w:val="24"/>
        </w:rPr>
      </w:pPr>
    </w:p>
    <w:p w:rsidR="009E1414" w:rsidRPr="009E1414" w:rsidRDefault="009E1414" w:rsidP="009E1414">
      <w:pPr>
        <w:spacing w:line="300" w:lineRule="auto"/>
        <w:ind w:left="-567" w:right="139"/>
        <w:contextualSpacing/>
        <w:jc w:val="both"/>
        <w:rPr>
          <w:sz w:val="24"/>
          <w:szCs w:val="24"/>
        </w:rPr>
      </w:pPr>
      <w:r w:rsidRPr="009E1414">
        <w:rPr>
          <w:sz w:val="24"/>
          <w:szCs w:val="24"/>
        </w:rPr>
        <w:t>O přijet</w:t>
      </w:r>
      <w:r w:rsidR="002D6D1B">
        <w:rPr>
          <w:sz w:val="24"/>
          <w:szCs w:val="24"/>
        </w:rPr>
        <w:t>í žáka do ŠD rozhoduje ředitel</w:t>
      </w:r>
      <w:r w:rsidRPr="009E1414">
        <w:rPr>
          <w:sz w:val="24"/>
          <w:szCs w:val="24"/>
        </w:rPr>
        <w:t xml:space="preserve"> školy dle platných předpisů (kapacitní listina apod.). Přednostně jsou do ŠD umísťováni žáci 1. r</w:t>
      </w:r>
      <w:r w:rsidR="005B69E8">
        <w:rPr>
          <w:sz w:val="24"/>
          <w:szCs w:val="24"/>
        </w:rPr>
        <w:t>očníku, dále postupně od 2. do 3</w:t>
      </w:r>
      <w:r w:rsidRPr="009E1414">
        <w:rPr>
          <w:sz w:val="24"/>
          <w:szCs w:val="24"/>
        </w:rPr>
        <w:t>. ročníku. Při rovnosti nároku mají přednost dojíždějící žáci, při další rovnosti rozhoduje datum přijetí žádosti. V případě naplnění kapacity školní družiny, můžou být žáci</w:t>
      </w:r>
      <w:r w:rsidR="002D6D1B">
        <w:rPr>
          <w:sz w:val="24"/>
          <w:szCs w:val="24"/>
        </w:rPr>
        <w:t xml:space="preserve"> na základě rozhodnutí ředitele</w:t>
      </w:r>
      <w:r w:rsidRPr="009E1414">
        <w:rPr>
          <w:sz w:val="24"/>
          <w:szCs w:val="24"/>
        </w:rPr>
        <w:t xml:space="preserve"> školy umístěni do školního klubu.</w:t>
      </w:r>
    </w:p>
    <w:p w:rsidR="00A23B41" w:rsidRPr="009E1414" w:rsidRDefault="00A23B41" w:rsidP="009E1414">
      <w:pPr>
        <w:ind w:left="-567" w:right="139"/>
        <w:rPr>
          <w:sz w:val="24"/>
          <w:szCs w:val="24"/>
        </w:rPr>
      </w:pPr>
    </w:p>
    <w:p w:rsidR="00A168F7" w:rsidRPr="009E1414" w:rsidRDefault="00A168F7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V ………………………….. dne ……………………………………………..</w:t>
      </w:r>
    </w:p>
    <w:p w:rsidR="00A168F7" w:rsidRPr="009E1414" w:rsidRDefault="00A168F7" w:rsidP="009E1414">
      <w:pPr>
        <w:ind w:left="-567" w:right="139"/>
        <w:rPr>
          <w:sz w:val="24"/>
          <w:szCs w:val="24"/>
        </w:rPr>
      </w:pPr>
    </w:p>
    <w:p w:rsidR="00B614AC" w:rsidRPr="009E1414" w:rsidRDefault="00A168F7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P</w:t>
      </w:r>
      <w:r w:rsidR="00B614AC" w:rsidRPr="009E1414">
        <w:rPr>
          <w:sz w:val="24"/>
          <w:szCs w:val="24"/>
        </w:rPr>
        <w:t>odpis zákonného zástu</w:t>
      </w:r>
      <w:r w:rsidRPr="009E1414">
        <w:rPr>
          <w:sz w:val="24"/>
          <w:szCs w:val="24"/>
        </w:rPr>
        <w:t>pce: ………………………………………</w:t>
      </w:r>
      <w:r w:rsidR="000619BE" w:rsidRPr="009E1414">
        <w:rPr>
          <w:sz w:val="24"/>
          <w:szCs w:val="24"/>
        </w:rPr>
        <w:t>..................</w:t>
      </w:r>
    </w:p>
    <w:p w:rsidR="000619BE" w:rsidRPr="009E1414" w:rsidRDefault="000619BE" w:rsidP="009E1414">
      <w:pPr>
        <w:ind w:left="-567" w:right="139"/>
        <w:rPr>
          <w:sz w:val="24"/>
          <w:szCs w:val="24"/>
        </w:rPr>
      </w:pPr>
    </w:p>
    <w:p w:rsidR="00B614AC" w:rsidRDefault="000619BE" w:rsidP="009E1414">
      <w:pPr>
        <w:ind w:left="-567" w:right="139"/>
        <w:rPr>
          <w:sz w:val="24"/>
          <w:szCs w:val="24"/>
        </w:rPr>
      </w:pPr>
      <w:r w:rsidRPr="009E1414">
        <w:rPr>
          <w:sz w:val="24"/>
          <w:szCs w:val="24"/>
        </w:rPr>
        <w:t>Údaje školy:</w:t>
      </w:r>
    </w:p>
    <w:p w:rsidR="00B614AC" w:rsidRPr="005451CD" w:rsidRDefault="00B614AC" w:rsidP="009E1414">
      <w:pPr>
        <w:ind w:left="-567" w:right="139"/>
        <w:rPr>
          <w:sz w:val="8"/>
          <w:szCs w:val="24"/>
        </w:rPr>
      </w:pPr>
    </w:p>
    <w:p w:rsidR="00B614AC" w:rsidRPr="009E1414" w:rsidRDefault="00B614AC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jc w:val="center"/>
        <w:rPr>
          <w:b/>
          <w:sz w:val="24"/>
          <w:szCs w:val="24"/>
          <w:u w:val="single"/>
        </w:rPr>
      </w:pPr>
      <w:r w:rsidRPr="009E1414">
        <w:rPr>
          <w:b/>
          <w:sz w:val="24"/>
          <w:szCs w:val="24"/>
          <w:u w:val="single"/>
        </w:rPr>
        <w:t>Podací razítko</w:t>
      </w:r>
    </w:p>
    <w:p w:rsidR="00B614AC" w:rsidRPr="009E1414" w:rsidRDefault="00B614AC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rPr>
          <w:sz w:val="24"/>
          <w:szCs w:val="24"/>
        </w:rPr>
      </w:pPr>
      <w:r w:rsidRPr="009E1414">
        <w:rPr>
          <w:sz w:val="24"/>
          <w:szCs w:val="24"/>
        </w:rPr>
        <w:t>Základní škola Valtice, okres Břeclav</w:t>
      </w:r>
      <w:r w:rsidR="000619BE" w:rsidRPr="009E1414">
        <w:rPr>
          <w:sz w:val="24"/>
          <w:szCs w:val="24"/>
        </w:rPr>
        <w:t>, přísp.org.</w:t>
      </w:r>
    </w:p>
    <w:p w:rsidR="00B614AC" w:rsidRPr="009E1414" w:rsidRDefault="00B614AC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rPr>
          <w:sz w:val="24"/>
          <w:szCs w:val="24"/>
        </w:rPr>
      </w:pPr>
      <w:r w:rsidRPr="009E1414">
        <w:rPr>
          <w:sz w:val="24"/>
          <w:szCs w:val="24"/>
        </w:rPr>
        <w:t>Datum doručení</w:t>
      </w:r>
      <w:r w:rsidRPr="009E1414">
        <w:rPr>
          <w:sz w:val="24"/>
          <w:szCs w:val="24"/>
        </w:rPr>
        <w:tab/>
      </w:r>
      <w:r w:rsidRPr="009E1414">
        <w:rPr>
          <w:sz w:val="24"/>
          <w:szCs w:val="24"/>
        </w:rPr>
        <w:tab/>
        <w:t xml:space="preserve"> 20</w:t>
      </w:r>
      <w:r w:rsidR="00F77808">
        <w:rPr>
          <w:sz w:val="24"/>
          <w:szCs w:val="24"/>
        </w:rPr>
        <w:t>_ _</w:t>
      </w:r>
    </w:p>
    <w:p w:rsidR="00B614AC" w:rsidRPr="009E1414" w:rsidRDefault="00B614AC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rPr>
          <w:sz w:val="24"/>
          <w:szCs w:val="24"/>
        </w:rPr>
      </w:pPr>
      <w:r w:rsidRPr="009E1414">
        <w:rPr>
          <w:sz w:val="24"/>
          <w:szCs w:val="24"/>
        </w:rPr>
        <w:t xml:space="preserve">Číslo jednací </w:t>
      </w:r>
      <w:r w:rsidRPr="009E1414">
        <w:rPr>
          <w:sz w:val="24"/>
          <w:szCs w:val="24"/>
        </w:rPr>
        <w:tab/>
      </w:r>
      <w:r w:rsidRPr="009E1414">
        <w:rPr>
          <w:sz w:val="24"/>
          <w:szCs w:val="24"/>
        </w:rPr>
        <w:tab/>
      </w:r>
      <w:r w:rsidRPr="009E1414">
        <w:rPr>
          <w:sz w:val="24"/>
          <w:szCs w:val="24"/>
        </w:rPr>
        <w:tab/>
        <w:t>/20</w:t>
      </w:r>
      <w:r w:rsidR="00F77808">
        <w:rPr>
          <w:sz w:val="24"/>
          <w:szCs w:val="24"/>
        </w:rPr>
        <w:t>_ _</w:t>
      </w:r>
    </w:p>
    <w:p w:rsidR="00B614AC" w:rsidRPr="009E1414" w:rsidRDefault="00B614AC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rPr>
          <w:sz w:val="24"/>
          <w:szCs w:val="24"/>
        </w:rPr>
      </w:pPr>
      <w:r w:rsidRPr="009E1414">
        <w:rPr>
          <w:sz w:val="24"/>
          <w:szCs w:val="24"/>
        </w:rPr>
        <w:t xml:space="preserve">Počet listů </w:t>
      </w:r>
      <w:r w:rsidRPr="009E1414">
        <w:rPr>
          <w:sz w:val="24"/>
          <w:szCs w:val="24"/>
        </w:rPr>
        <w:tab/>
      </w:r>
      <w:r w:rsidRPr="009E1414">
        <w:rPr>
          <w:sz w:val="24"/>
          <w:szCs w:val="24"/>
        </w:rPr>
        <w:tab/>
        <w:t>1</w:t>
      </w:r>
    </w:p>
    <w:p w:rsidR="00B614AC" w:rsidRPr="005451CD" w:rsidRDefault="00B614AC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rPr>
          <w:sz w:val="24"/>
          <w:szCs w:val="24"/>
        </w:rPr>
      </w:pPr>
      <w:r w:rsidRPr="005451CD">
        <w:rPr>
          <w:sz w:val="24"/>
          <w:szCs w:val="24"/>
        </w:rPr>
        <w:t>Počet listů příloh</w:t>
      </w:r>
      <w:r w:rsidRPr="005451CD">
        <w:rPr>
          <w:sz w:val="24"/>
          <w:szCs w:val="24"/>
        </w:rPr>
        <w:tab/>
      </w:r>
      <w:bookmarkStart w:id="0" w:name="_10.3.2._Žádost_o_odklad"/>
      <w:bookmarkStart w:id="1" w:name="_10.3.2._Žádost_o"/>
      <w:bookmarkStart w:id="2" w:name="_13.5_Žádost_o"/>
      <w:bookmarkEnd w:id="0"/>
      <w:bookmarkEnd w:id="1"/>
      <w:bookmarkEnd w:id="2"/>
      <w:r w:rsidR="005451CD" w:rsidRPr="005451CD">
        <w:rPr>
          <w:sz w:val="24"/>
          <w:szCs w:val="24"/>
        </w:rPr>
        <w:t>0</w:t>
      </w:r>
    </w:p>
    <w:p w:rsidR="009E1414" w:rsidRDefault="009E1414" w:rsidP="00545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5384"/>
        <w:rPr>
          <w:color w:val="0070C0"/>
          <w:sz w:val="24"/>
          <w:szCs w:val="24"/>
        </w:rPr>
      </w:pPr>
    </w:p>
    <w:p w:rsidR="005451CD" w:rsidRDefault="005451CD" w:rsidP="009E1414">
      <w:pPr>
        <w:spacing w:line="300" w:lineRule="auto"/>
        <w:ind w:left="-567" w:right="139"/>
        <w:contextualSpacing/>
        <w:jc w:val="both"/>
        <w:rPr>
          <w:sz w:val="24"/>
          <w:szCs w:val="24"/>
        </w:rPr>
      </w:pPr>
    </w:p>
    <w:p w:rsidR="005451CD" w:rsidRPr="003871ED" w:rsidRDefault="003871ED" w:rsidP="005451CD">
      <w:pPr>
        <w:spacing w:line="300" w:lineRule="auto"/>
        <w:ind w:left="-567" w:right="139"/>
        <w:contextualSpacing/>
        <w:jc w:val="both"/>
        <w:rPr>
          <w:sz w:val="22"/>
          <w:szCs w:val="24"/>
        </w:rPr>
      </w:pPr>
      <w:r w:rsidRPr="003871ED">
        <w:rPr>
          <w:sz w:val="22"/>
          <w:szCs w:val="24"/>
        </w:rPr>
        <w:t>Vyplněnou žádost doručte osobně nebo poštou</w:t>
      </w:r>
      <w:r w:rsidR="005451CD" w:rsidRPr="003871ED">
        <w:rPr>
          <w:sz w:val="22"/>
          <w:szCs w:val="24"/>
        </w:rPr>
        <w:t xml:space="preserve"> do kanceláře škol</w:t>
      </w:r>
      <w:r w:rsidR="00F77808">
        <w:rPr>
          <w:sz w:val="22"/>
          <w:szCs w:val="24"/>
        </w:rPr>
        <w:t>y</w:t>
      </w:r>
      <w:r w:rsidR="005451CD" w:rsidRPr="003871ED">
        <w:rPr>
          <w:sz w:val="22"/>
          <w:szCs w:val="24"/>
        </w:rPr>
        <w:t xml:space="preserve"> nejpozději </w:t>
      </w:r>
      <w:r w:rsidR="00773A28">
        <w:rPr>
          <w:b/>
          <w:sz w:val="22"/>
          <w:szCs w:val="24"/>
        </w:rPr>
        <w:t>do konce březn</w:t>
      </w:r>
      <w:bookmarkStart w:id="3" w:name="_GoBack"/>
      <w:bookmarkEnd w:id="3"/>
      <w:r w:rsidR="00F77808">
        <w:rPr>
          <w:b/>
          <w:sz w:val="22"/>
          <w:szCs w:val="24"/>
        </w:rPr>
        <w:t>a tohoto roku</w:t>
      </w:r>
      <w:r>
        <w:rPr>
          <w:sz w:val="22"/>
          <w:szCs w:val="24"/>
        </w:rPr>
        <w:t>. Obálku označte „ŠD“.</w:t>
      </w:r>
    </w:p>
    <w:p w:rsidR="005451CD" w:rsidRPr="00F77808" w:rsidRDefault="005B69E8" w:rsidP="00F77808">
      <w:pPr>
        <w:spacing w:line="300" w:lineRule="auto"/>
        <w:ind w:left="-567" w:right="139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Rozhodnutí o přijetí do ŠD Vám bude odesláno</w:t>
      </w:r>
      <w:r w:rsidR="003871ED">
        <w:rPr>
          <w:sz w:val="22"/>
          <w:szCs w:val="24"/>
        </w:rPr>
        <w:t xml:space="preserve"> na </w:t>
      </w:r>
      <w:r>
        <w:rPr>
          <w:sz w:val="22"/>
          <w:szCs w:val="24"/>
        </w:rPr>
        <w:t xml:space="preserve">Vámi </w:t>
      </w:r>
      <w:r w:rsidR="005451CD" w:rsidRPr="003871ED">
        <w:rPr>
          <w:sz w:val="22"/>
          <w:szCs w:val="24"/>
        </w:rPr>
        <w:t xml:space="preserve">uvedený </w:t>
      </w:r>
      <w:r w:rsidR="003871ED">
        <w:rPr>
          <w:sz w:val="22"/>
          <w:szCs w:val="24"/>
        </w:rPr>
        <w:t>e</w:t>
      </w:r>
      <w:r w:rsidR="005451CD" w:rsidRPr="003871ED">
        <w:rPr>
          <w:sz w:val="22"/>
          <w:szCs w:val="24"/>
        </w:rPr>
        <w:t xml:space="preserve">mail. </w:t>
      </w:r>
    </w:p>
    <w:sectPr w:rsidR="005451CD" w:rsidRPr="00F77808" w:rsidSect="005451CD">
      <w:pgSz w:w="11906" w:h="16838"/>
      <w:pgMar w:top="56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AC"/>
    <w:rsid w:val="00036D28"/>
    <w:rsid w:val="000619BE"/>
    <w:rsid w:val="002D6D1B"/>
    <w:rsid w:val="003868DF"/>
    <w:rsid w:val="003871ED"/>
    <w:rsid w:val="003D4BB1"/>
    <w:rsid w:val="004C0F43"/>
    <w:rsid w:val="005451CD"/>
    <w:rsid w:val="005B69E8"/>
    <w:rsid w:val="006A3A65"/>
    <w:rsid w:val="006B6A14"/>
    <w:rsid w:val="006C5DC9"/>
    <w:rsid w:val="006D5D2A"/>
    <w:rsid w:val="006F7521"/>
    <w:rsid w:val="00773A28"/>
    <w:rsid w:val="007E0A16"/>
    <w:rsid w:val="00856093"/>
    <w:rsid w:val="00892A7D"/>
    <w:rsid w:val="008C331C"/>
    <w:rsid w:val="008F27EE"/>
    <w:rsid w:val="009D389A"/>
    <w:rsid w:val="009E1414"/>
    <w:rsid w:val="009F39DE"/>
    <w:rsid w:val="009F55CC"/>
    <w:rsid w:val="00A168F7"/>
    <w:rsid w:val="00A23B41"/>
    <w:rsid w:val="00B2185E"/>
    <w:rsid w:val="00B614AC"/>
    <w:rsid w:val="00D55451"/>
    <w:rsid w:val="00D96C60"/>
    <w:rsid w:val="00E05646"/>
    <w:rsid w:val="00E353E7"/>
    <w:rsid w:val="00E70FE0"/>
    <w:rsid w:val="00F77211"/>
    <w:rsid w:val="00F77808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BF05"/>
  <w15:docId w15:val="{90105447-23A9-493C-AB0A-8B479648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614AC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614A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B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B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dvorpa</dc:creator>
  <cp:lastModifiedBy>Radmila Trojanová</cp:lastModifiedBy>
  <cp:revision>2</cp:revision>
  <cp:lastPrinted>2018-03-13T11:52:00Z</cp:lastPrinted>
  <dcterms:created xsi:type="dcterms:W3CDTF">2025-11-26T08:13:00Z</dcterms:created>
  <dcterms:modified xsi:type="dcterms:W3CDTF">2025-11-26T08:13:00Z</dcterms:modified>
</cp:coreProperties>
</file>